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E0" w:rsidRPr="009E29E0" w:rsidRDefault="00A33565" w:rsidP="009E29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29E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0BB3" w:rsidRPr="009E29E0">
        <w:rPr>
          <w:rFonts w:ascii="Times New Roman" w:hAnsi="Times New Roman" w:cs="Times New Roman"/>
          <w:b/>
          <w:sz w:val="30"/>
          <w:szCs w:val="30"/>
        </w:rPr>
        <w:t>Отчет</w:t>
      </w:r>
    </w:p>
    <w:p w:rsidR="009E29E0" w:rsidRPr="009E29E0" w:rsidRDefault="00770BB3" w:rsidP="009E29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29E0">
        <w:rPr>
          <w:rFonts w:ascii="Times New Roman" w:hAnsi="Times New Roman" w:cs="Times New Roman"/>
          <w:b/>
          <w:sz w:val="30"/>
          <w:szCs w:val="30"/>
        </w:rPr>
        <w:t xml:space="preserve"> о работе Комиссии по противодействию коррупции </w:t>
      </w:r>
      <w:r w:rsidR="000B5D58" w:rsidRPr="009E29E0">
        <w:rPr>
          <w:rFonts w:ascii="Times New Roman" w:hAnsi="Times New Roman" w:cs="Times New Roman"/>
          <w:b/>
          <w:sz w:val="30"/>
          <w:szCs w:val="30"/>
        </w:rPr>
        <w:t>в муниципальном округе</w:t>
      </w:r>
      <w:r w:rsidRPr="009E29E0">
        <w:rPr>
          <w:rFonts w:ascii="Times New Roman" w:hAnsi="Times New Roman" w:cs="Times New Roman"/>
          <w:b/>
          <w:sz w:val="30"/>
          <w:szCs w:val="30"/>
        </w:rPr>
        <w:t xml:space="preserve"> Лосиноостровский </w:t>
      </w:r>
    </w:p>
    <w:p w:rsidR="00770BB3" w:rsidRPr="009E29E0" w:rsidRDefault="00770BB3" w:rsidP="009E29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29E0">
        <w:rPr>
          <w:rFonts w:ascii="Times New Roman" w:hAnsi="Times New Roman" w:cs="Times New Roman"/>
          <w:b/>
          <w:sz w:val="30"/>
          <w:szCs w:val="30"/>
        </w:rPr>
        <w:t>за 201</w:t>
      </w:r>
      <w:r w:rsidR="00C82AA1">
        <w:rPr>
          <w:rFonts w:ascii="Times New Roman" w:hAnsi="Times New Roman" w:cs="Times New Roman"/>
          <w:b/>
          <w:sz w:val="30"/>
          <w:szCs w:val="30"/>
        </w:rPr>
        <w:t>9</w:t>
      </w:r>
      <w:r w:rsidR="00A33565" w:rsidRPr="009E29E0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C32F2B" w:rsidRDefault="00C32F2B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F2B" w:rsidRDefault="00770BB3" w:rsidP="00E253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</w:t>
      </w:r>
      <w:r w:rsidR="009E29E0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941C11" w:rsidRPr="00941C11">
        <w:rPr>
          <w:rFonts w:ascii="Times New Roman" w:hAnsi="Times New Roman" w:cs="Times New Roman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Лосиноостровский от 24</w:t>
      </w:r>
      <w:r w:rsidR="009E29E0">
        <w:rPr>
          <w:rFonts w:ascii="Times New Roman" w:hAnsi="Times New Roman" w:cs="Times New Roman"/>
          <w:sz w:val="28"/>
          <w:szCs w:val="28"/>
        </w:rPr>
        <w:t xml:space="preserve"> октября 2013 года</w:t>
      </w:r>
      <w:r w:rsidRPr="00C32F2B">
        <w:rPr>
          <w:rFonts w:ascii="Times New Roman" w:hAnsi="Times New Roman" w:cs="Times New Roman"/>
          <w:sz w:val="28"/>
          <w:szCs w:val="28"/>
        </w:rPr>
        <w:t xml:space="preserve"> № 12/11-СД </w:t>
      </w:r>
      <w:r w:rsidR="00A33565">
        <w:rPr>
          <w:rFonts w:ascii="Times New Roman" w:hAnsi="Times New Roman" w:cs="Times New Roman"/>
          <w:sz w:val="28"/>
          <w:szCs w:val="28"/>
        </w:rPr>
        <w:t>«О Комиссии по противодействию коррупции муниципального округа Лосиноостровский»</w:t>
      </w:r>
      <w:r w:rsidR="0083193A">
        <w:rPr>
          <w:rFonts w:ascii="Times New Roman" w:hAnsi="Times New Roman" w:cs="Times New Roman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sz w:val="28"/>
          <w:szCs w:val="28"/>
        </w:rPr>
        <w:t>была создана Комиссия по противодействию коррупции муниципального округа Лосиноостровский</w:t>
      </w:r>
      <w:r w:rsidR="00C82AA1">
        <w:rPr>
          <w:rFonts w:ascii="Times New Roman" w:hAnsi="Times New Roman" w:cs="Times New Roman"/>
          <w:sz w:val="28"/>
          <w:szCs w:val="28"/>
        </w:rPr>
        <w:t xml:space="preserve">, </w:t>
      </w:r>
      <w:r w:rsidR="00A33565">
        <w:rPr>
          <w:rFonts w:ascii="Times New Roman" w:hAnsi="Times New Roman" w:cs="Times New Roman"/>
          <w:sz w:val="28"/>
          <w:szCs w:val="28"/>
        </w:rPr>
        <w:t>22</w:t>
      </w:r>
      <w:r w:rsidR="0083193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33565" w:rsidRPr="00C32F2B">
        <w:rPr>
          <w:rFonts w:ascii="Times New Roman" w:hAnsi="Times New Roman" w:cs="Times New Roman"/>
          <w:sz w:val="28"/>
          <w:szCs w:val="28"/>
        </w:rPr>
        <w:t>201</w:t>
      </w:r>
      <w:r w:rsidR="00A33565">
        <w:rPr>
          <w:rFonts w:ascii="Times New Roman" w:hAnsi="Times New Roman" w:cs="Times New Roman"/>
          <w:sz w:val="28"/>
          <w:szCs w:val="28"/>
        </w:rPr>
        <w:t>7г</w:t>
      </w:r>
      <w:r w:rsidR="0083193A">
        <w:rPr>
          <w:rFonts w:ascii="Times New Roman" w:hAnsi="Times New Roman" w:cs="Times New Roman"/>
          <w:sz w:val="28"/>
          <w:szCs w:val="28"/>
        </w:rPr>
        <w:t>.</w:t>
      </w:r>
      <w:r w:rsidR="00A33565">
        <w:rPr>
          <w:rFonts w:ascii="Times New Roman" w:hAnsi="Times New Roman" w:cs="Times New Roman"/>
          <w:sz w:val="28"/>
          <w:szCs w:val="28"/>
        </w:rPr>
        <w:t xml:space="preserve"> был утвержден</w:t>
      </w:r>
      <w:r w:rsidR="00C82AA1">
        <w:rPr>
          <w:rFonts w:ascii="Times New Roman" w:hAnsi="Times New Roman" w:cs="Times New Roman"/>
          <w:sz w:val="28"/>
          <w:szCs w:val="28"/>
        </w:rPr>
        <w:t>, действующий в настоящее время состав</w:t>
      </w:r>
      <w:r w:rsidR="00A3356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32F2B">
        <w:rPr>
          <w:rFonts w:ascii="Times New Roman" w:hAnsi="Times New Roman" w:cs="Times New Roman"/>
          <w:sz w:val="28"/>
          <w:szCs w:val="28"/>
        </w:rPr>
        <w:t>.</w:t>
      </w:r>
    </w:p>
    <w:p w:rsidR="00C32F2B" w:rsidRDefault="00770BB3" w:rsidP="00C82A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</w:t>
      </w:r>
      <w:r w:rsidR="000E1319" w:rsidRPr="00C32F2B">
        <w:rPr>
          <w:rFonts w:ascii="Times New Roman" w:hAnsi="Times New Roman" w:cs="Times New Roman"/>
          <w:sz w:val="28"/>
          <w:szCs w:val="28"/>
        </w:rPr>
        <w:t>о о</w:t>
      </w:r>
      <w:r w:rsidR="00C82AA1">
        <w:rPr>
          <w:rFonts w:ascii="Times New Roman" w:hAnsi="Times New Roman" w:cs="Times New Roman"/>
          <w:sz w:val="28"/>
          <w:szCs w:val="28"/>
        </w:rPr>
        <w:t>круга Лосиноостровский от 19</w:t>
      </w:r>
      <w:r w:rsidR="0083193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2F2B">
        <w:rPr>
          <w:rFonts w:ascii="Times New Roman" w:hAnsi="Times New Roman" w:cs="Times New Roman"/>
          <w:sz w:val="28"/>
          <w:szCs w:val="28"/>
        </w:rPr>
        <w:t>201</w:t>
      </w:r>
      <w:r w:rsidR="00C82AA1">
        <w:rPr>
          <w:rFonts w:ascii="Times New Roman" w:hAnsi="Times New Roman" w:cs="Times New Roman"/>
          <w:sz w:val="28"/>
          <w:szCs w:val="28"/>
        </w:rPr>
        <w:t>8</w:t>
      </w:r>
      <w:r w:rsidRPr="00C32F2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82AA1">
        <w:rPr>
          <w:rFonts w:ascii="Times New Roman" w:hAnsi="Times New Roman" w:cs="Times New Roman"/>
          <w:sz w:val="28"/>
          <w:szCs w:val="28"/>
        </w:rPr>
        <w:t>3</w:t>
      </w:r>
      <w:r w:rsidR="0083193A">
        <w:rPr>
          <w:rFonts w:ascii="Times New Roman" w:hAnsi="Times New Roman" w:cs="Times New Roman"/>
          <w:sz w:val="28"/>
          <w:szCs w:val="28"/>
        </w:rPr>
        <w:t>/1</w:t>
      </w:r>
      <w:r w:rsidR="00C82AA1">
        <w:rPr>
          <w:rFonts w:ascii="Times New Roman" w:hAnsi="Times New Roman" w:cs="Times New Roman"/>
          <w:sz w:val="28"/>
          <w:szCs w:val="28"/>
        </w:rPr>
        <w:t>0</w:t>
      </w:r>
      <w:r w:rsidR="00A33565">
        <w:rPr>
          <w:rFonts w:ascii="Times New Roman" w:hAnsi="Times New Roman" w:cs="Times New Roman"/>
          <w:sz w:val="28"/>
          <w:szCs w:val="28"/>
        </w:rPr>
        <w:t>-</w:t>
      </w:r>
      <w:r w:rsidR="00941C11">
        <w:rPr>
          <w:rFonts w:ascii="Times New Roman" w:hAnsi="Times New Roman" w:cs="Times New Roman"/>
          <w:sz w:val="28"/>
          <w:szCs w:val="28"/>
        </w:rPr>
        <w:t>СД утвержден П</w:t>
      </w:r>
      <w:r w:rsidRPr="00C32F2B">
        <w:rPr>
          <w:rFonts w:ascii="Times New Roman" w:hAnsi="Times New Roman" w:cs="Times New Roman"/>
          <w:sz w:val="28"/>
          <w:szCs w:val="28"/>
        </w:rPr>
        <w:t>лан мероприятий по противодействию коррупции в муниципальном</w:t>
      </w:r>
      <w:r w:rsidR="0083193A">
        <w:rPr>
          <w:rFonts w:ascii="Times New Roman" w:hAnsi="Times New Roman" w:cs="Times New Roman"/>
          <w:sz w:val="28"/>
          <w:szCs w:val="28"/>
        </w:rPr>
        <w:t xml:space="preserve"> округе Лосиноостровский на 201</w:t>
      </w:r>
      <w:r w:rsidR="00C82AA1">
        <w:rPr>
          <w:rFonts w:ascii="Times New Roman" w:hAnsi="Times New Roman" w:cs="Times New Roman"/>
          <w:sz w:val="28"/>
          <w:szCs w:val="28"/>
        </w:rPr>
        <w:t>9</w:t>
      </w:r>
      <w:r w:rsidR="00391DF5">
        <w:rPr>
          <w:rFonts w:ascii="Times New Roman" w:hAnsi="Times New Roman" w:cs="Times New Roman"/>
          <w:sz w:val="28"/>
          <w:szCs w:val="28"/>
        </w:rPr>
        <w:t xml:space="preserve"> год. При разработке проекта Плана учтены рекомендаци</w:t>
      </w:r>
      <w:r w:rsidR="00990388">
        <w:rPr>
          <w:rFonts w:ascii="Times New Roman" w:hAnsi="Times New Roman" w:cs="Times New Roman"/>
          <w:sz w:val="28"/>
          <w:szCs w:val="28"/>
        </w:rPr>
        <w:t>и</w:t>
      </w:r>
      <w:r w:rsidR="00391DF5">
        <w:rPr>
          <w:rFonts w:ascii="Times New Roman" w:hAnsi="Times New Roman" w:cs="Times New Roman"/>
          <w:sz w:val="28"/>
          <w:szCs w:val="28"/>
        </w:rPr>
        <w:t>, изложенны</w:t>
      </w:r>
      <w:r w:rsidR="00990388">
        <w:rPr>
          <w:rFonts w:ascii="Times New Roman" w:hAnsi="Times New Roman" w:cs="Times New Roman"/>
          <w:sz w:val="28"/>
          <w:szCs w:val="28"/>
        </w:rPr>
        <w:t>е</w:t>
      </w:r>
      <w:r w:rsidR="00391DF5">
        <w:rPr>
          <w:rFonts w:ascii="Times New Roman" w:hAnsi="Times New Roman" w:cs="Times New Roman"/>
          <w:sz w:val="28"/>
          <w:szCs w:val="28"/>
        </w:rPr>
        <w:t xml:space="preserve"> в Национальном плане противодействия коррупции на 2018-2020 годы, утвержденном Указом Президента РФ от 29 июня 2018 г. № 378. </w:t>
      </w:r>
      <w:r w:rsidR="00A33565">
        <w:rPr>
          <w:rFonts w:ascii="Times New Roman" w:hAnsi="Times New Roman" w:cs="Times New Roman"/>
          <w:sz w:val="28"/>
          <w:szCs w:val="28"/>
        </w:rPr>
        <w:t>Вс</w:t>
      </w:r>
      <w:r w:rsidR="00C31643">
        <w:rPr>
          <w:rFonts w:ascii="Times New Roman" w:hAnsi="Times New Roman" w:cs="Times New Roman"/>
          <w:sz w:val="28"/>
          <w:szCs w:val="28"/>
        </w:rPr>
        <w:t>е мероприятия, предусмотренные П</w:t>
      </w:r>
      <w:r w:rsidR="00A33565">
        <w:rPr>
          <w:rFonts w:ascii="Times New Roman" w:hAnsi="Times New Roman" w:cs="Times New Roman"/>
          <w:sz w:val="28"/>
          <w:szCs w:val="28"/>
        </w:rPr>
        <w:t>ланом</w:t>
      </w:r>
      <w:r w:rsidR="00C31643">
        <w:rPr>
          <w:rFonts w:ascii="Times New Roman" w:hAnsi="Times New Roman" w:cs="Times New Roman"/>
          <w:sz w:val="28"/>
          <w:szCs w:val="28"/>
        </w:rPr>
        <w:t xml:space="preserve"> на 201</w:t>
      </w:r>
      <w:r w:rsidR="00C82AA1">
        <w:rPr>
          <w:rFonts w:ascii="Times New Roman" w:hAnsi="Times New Roman" w:cs="Times New Roman"/>
          <w:sz w:val="28"/>
          <w:szCs w:val="28"/>
        </w:rPr>
        <w:t>9</w:t>
      </w:r>
      <w:r w:rsidR="00C31643">
        <w:rPr>
          <w:rFonts w:ascii="Times New Roman" w:hAnsi="Times New Roman" w:cs="Times New Roman"/>
          <w:sz w:val="28"/>
          <w:szCs w:val="28"/>
        </w:rPr>
        <w:t xml:space="preserve"> год</w:t>
      </w:r>
      <w:r w:rsidR="00A33565">
        <w:rPr>
          <w:rFonts w:ascii="Times New Roman" w:hAnsi="Times New Roman" w:cs="Times New Roman"/>
          <w:sz w:val="28"/>
          <w:szCs w:val="28"/>
        </w:rPr>
        <w:t>, выполнены.</w:t>
      </w:r>
    </w:p>
    <w:p w:rsidR="00770BB3" w:rsidRDefault="00A33565" w:rsidP="003A11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CE">
        <w:rPr>
          <w:rFonts w:ascii="Times New Roman" w:hAnsi="Times New Roman" w:cs="Times New Roman"/>
          <w:sz w:val="28"/>
          <w:szCs w:val="28"/>
        </w:rPr>
        <w:t>В 201</w:t>
      </w:r>
      <w:r w:rsidR="00C82AA1">
        <w:rPr>
          <w:rFonts w:ascii="Times New Roman" w:hAnsi="Times New Roman" w:cs="Times New Roman"/>
          <w:sz w:val="28"/>
          <w:szCs w:val="28"/>
        </w:rPr>
        <w:t>9</w:t>
      </w:r>
      <w:r w:rsidR="000E1319" w:rsidRPr="006656CE">
        <w:rPr>
          <w:rFonts w:ascii="Times New Roman" w:hAnsi="Times New Roman" w:cs="Times New Roman"/>
          <w:sz w:val="28"/>
          <w:szCs w:val="28"/>
        </w:rPr>
        <w:t xml:space="preserve"> году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</w:t>
      </w:r>
      <w:r w:rsidR="00C31643" w:rsidRPr="006656CE">
        <w:rPr>
          <w:rFonts w:ascii="Times New Roman" w:hAnsi="Times New Roman" w:cs="Times New Roman"/>
          <w:sz w:val="28"/>
          <w:szCs w:val="28"/>
        </w:rPr>
        <w:t>было проведено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</w:t>
      </w:r>
      <w:r w:rsidR="00C82AA1">
        <w:rPr>
          <w:rFonts w:ascii="Times New Roman" w:hAnsi="Times New Roman" w:cs="Times New Roman"/>
          <w:sz w:val="28"/>
          <w:szCs w:val="28"/>
        </w:rPr>
        <w:t>5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E1319" w:rsidRPr="006656CE">
        <w:rPr>
          <w:rFonts w:ascii="Times New Roman" w:hAnsi="Times New Roman" w:cs="Times New Roman"/>
          <w:sz w:val="28"/>
          <w:szCs w:val="28"/>
        </w:rPr>
        <w:t>й</w:t>
      </w:r>
      <w:r w:rsidR="00E253F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муниципального округа Лосиноостровский</w:t>
      </w:r>
      <w:r w:rsidR="006656CE">
        <w:rPr>
          <w:rFonts w:ascii="Times New Roman" w:hAnsi="Times New Roman" w:cs="Times New Roman"/>
          <w:sz w:val="28"/>
          <w:szCs w:val="28"/>
        </w:rPr>
        <w:t xml:space="preserve">, на которых было </w:t>
      </w:r>
      <w:r w:rsidR="00C31643" w:rsidRPr="006656CE">
        <w:rPr>
          <w:rFonts w:ascii="Times New Roman" w:hAnsi="Times New Roman" w:cs="Times New Roman"/>
          <w:sz w:val="28"/>
          <w:szCs w:val="28"/>
        </w:rPr>
        <w:t>рассмотрено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</w:t>
      </w:r>
      <w:r w:rsidR="00C31643" w:rsidRPr="006656CE">
        <w:rPr>
          <w:rFonts w:ascii="Times New Roman" w:hAnsi="Times New Roman" w:cs="Times New Roman"/>
          <w:sz w:val="28"/>
          <w:szCs w:val="28"/>
        </w:rPr>
        <w:t>34 вопроса</w:t>
      </w:r>
      <w:r w:rsidR="0009519B" w:rsidRPr="006656CE">
        <w:rPr>
          <w:rFonts w:ascii="Times New Roman" w:hAnsi="Times New Roman" w:cs="Times New Roman"/>
          <w:sz w:val="28"/>
          <w:szCs w:val="28"/>
        </w:rPr>
        <w:t>, в том числе вопросы правоприменительной практики по делам о нарушении законодательства о противодействии коррупции</w:t>
      </w:r>
      <w:r w:rsidR="006656CE" w:rsidRPr="006656CE">
        <w:rPr>
          <w:rFonts w:ascii="Times New Roman" w:hAnsi="Times New Roman" w:cs="Times New Roman"/>
          <w:sz w:val="28"/>
          <w:szCs w:val="28"/>
        </w:rPr>
        <w:t>, различные информационные и методические материалы</w:t>
      </w:r>
      <w:r w:rsidR="002A6FEC">
        <w:rPr>
          <w:rFonts w:ascii="Times New Roman" w:hAnsi="Times New Roman" w:cs="Times New Roman"/>
          <w:sz w:val="28"/>
          <w:szCs w:val="28"/>
        </w:rPr>
        <w:t>,</w:t>
      </w:r>
      <w:r w:rsidR="006656CE" w:rsidRPr="006656CE">
        <w:rPr>
          <w:rFonts w:ascii="Times New Roman" w:hAnsi="Times New Roman" w:cs="Times New Roman"/>
          <w:sz w:val="28"/>
          <w:szCs w:val="28"/>
        </w:rPr>
        <w:t xml:space="preserve"> разъясняющие положения антикоррупционного законодательства</w:t>
      </w:r>
      <w:r w:rsidR="006656CE">
        <w:rPr>
          <w:rFonts w:ascii="Times New Roman" w:hAnsi="Times New Roman" w:cs="Times New Roman"/>
          <w:sz w:val="28"/>
          <w:szCs w:val="28"/>
        </w:rPr>
        <w:t>.</w:t>
      </w:r>
      <w:r w:rsidR="00A96C32">
        <w:rPr>
          <w:rFonts w:ascii="Times New Roman" w:hAnsi="Times New Roman" w:cs="Times New Roman"/>
          <w:sz w:val="28"/>
          <w:szCs w:val="28"/>
        </w:rPr>
        <w:t xml:space="preserve"> </w:t>
      </w:r>
      <w:r w:rsidR="00C82AA1">
        <w:rPr>
          <w:rFonts w:ascii="Times New Roman" w:hAnsi="Times New Roman" w:cs="Times New Roman"/>
          <w:sz w:val="28"/>
          <w:szCs w:val="28"/>
        </w:rPr>
        <w:t>По рекомендации</w:t>
      </w:r>
      <w:r w:rsidR="006656C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90388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6656CE">
        <w:rPr>
          <w:rFonts w:ascii="Times New Roman" w:hAnsi="Times New Roman" w:cs="Times New Roman"/>
          <w:sz w:val="28"/>
          <w:szCs w:val="28"/>
        </w:rPr>
        <w:t xml:space="preserve">, </w:t>
      </w:r>
      <w:r w:rsidR="00A96C32">
        <w:rPr>
          <w:rFonts w:ascii="Times New Roman" w:hAnsi="Times New Roman" w:cs="Times New Roman"/>
          <w:sz w:val="28"/>
          <w:szCs w:val="28"/>
        </w:rPr>
        <w:t>информационные</w:t>
      </w:r>
      <w:r w:rsidR="00C82AA1">
        <w:rPr>
          <w:rFonts w:ascii="Times New Roman" w:hAnsi="Times New Roman" w:cs="Times New Roman"/>
          <w:sz w:val="28"/>
          <w:szCs w:val="28"/>
        </w:rPr>
        <w:t xml:space="preserve"> и методические</w:t>
      </w:r>
      <w:r w:rsidR="00A96C32">
        <w:rPr>
          <w:rFonts w:ascii="Times New Roman" w:hAnsi="Times New Roman" w:cs="Times New Roman"/>
          <w:sz w:val="28"/>
          <w:szCs w:val="28"/>
        </w:rPr>
        <w:t xml:space="preserve"> </w:t>
      </w:r>
      <w:r w:rsidR="006656C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82AA1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</w:t>
      </w:r>
      <w:r w:rsidR="00A96C32">
        <w:rPr>
          <w:rFonts w:ascii="Times New Roman" w:hAnsi="Times New Roman" w:cs="Times New Roman"/>
          <w:sz w:val="28"/>
          <w:szCs w:val="28"/>
        </w:rPr>
        <w:t xml:space="preserve">размещались на официальном сайте муниципального округа и </w:t>
      </w:r>
      <w:r w:rsidR="00C82AA1">
        <w:rPr>
          <w:rFonts w:ascii="Times New Roman" w:hAnsi="Times New Roman" w:cs="Times New Roman"/>
          <w:sz w:val="28"/>
          <w:szCs w:val="28"/>
        </w:rPr>
        <w:t xml:space="preserve">на </w:t>
      </w:r>
      <w:r w:rsidR="00A96C32">
        <w:rPr>
          <w:rFonts w:ascii="Times New Roman" w:hAnsi="Times New Roman" w:cs="Times New Roman"/>
          <w:sz w:val="28"/>
          <w:szCs w:val="28"/>
        </w:rPr>
        <w:t>информационн</w:t>
      </w:r>
      <w:r w:rsidR="00C82AA1">
        <w:rPr>
          <w:rFonts w:ascii="Times New Roman" w:hAnsi="Times New Roman" w:cs="Times New Roman"/>
          <w:sz w:val="28"/>
          <w:szCs w:val="28"/>
        </w:rPr>
        <w:t>ой</w:t>
      </w:r>
      <w:r w:rsidR="00A96C32">
        <w:rPr>
          <w:rFonts w:ascii="Times New Roman" w:hAnsi="Times New Roman" w:cs="Times New Roman"/>
          <w:sz w:val="28"/>
          <w:szCs w:val="28"/>
        </w:rPr>
        <w:t xml:space="preserve"> ст</w:t>
      </w:r>
      <w:r w:rsidR="00C82AA1">
        <w:rPr>
          <w:rFonts w:ascii="Times New Roman" w:hAnsi="Times New Roman" w:cs="Times New Roman"/>
          <w:sz w:val="28"/>
          <w:szCs w:val="28"/>
        </w:rPr>
        <w:t>ойке</w:t>
      </w:r>
      <w:r w:rsidR="00A96C32">
        <w:rPr>
          <w:rFonts w:ascii="Times New Roman" w:hAnsi="Times New Roman" w:cs="Times New Roman"/>
          <w:sz w:val="28"/>
          <w:szCs w:val="28"/>
        </w:rPr>
        <w:t xml:space="preserve"> в помещениях, </w:t>
      </w:r>
      <w:r w:rsidR="00C82AA1">
        <w:rPr>
          <w:rFonts w:ascii="Times New Roman" w:hAnsi="Times New Roman" w:cs="Times New Roman"/>
          <w:sz w:val="28"/>
          <w:szCs w:val="28"/>
        </w:rPr>
        <w:t>занимаемых администрацией муниципального округа Лосиноостровский</w:t>
      </w:r>
      <w:r w:rsidR="00E253F0">
        <w:rPr>
          <w:rFonts w:ascii="Times New Roman" w:hAnsi="Times New Roman" w:cs="Times New Roman"/>
          <w:sz w:val="28"/>
          <w:szCs w:val="28"/>
        </w:rPr>
        <w:t xml:space="preserve"> </w:t>
      </w:r>
      <w:r w:rsidR="00A96C32">
        <w:rPr>
          <w:rFonts w:ascii="Times New Roman" w:hAnsi="Times New Roman" w:cs="Times New Roman"/>
          <w:sz w:val="28"/>
          <w:szCs w:val="28"/>
        </w:rPr>
        <w:t>для</w:t>
      </w:r>
      <w:r w:rsidR="006656CE">
        <w:rPr>
          <w:rFonts w:ascii="Times New Roman" w:hAnsi="Times New Roman" w:cs="Times New Roman"/>
          <w:sz w:val="28"/>
          <w:szCs w:val="28"/>
        </w:rPr>
        <w:t xml:space="preserve"> </w:t>
      </w:r>
      <w:r w:rsidR="006656CE">
        <w:rPr>
          <w:rFonts w:ascii="Times New Roman" w:hAnsi="Times New Roman" w:cs="Times New Roman"/>
          <w:sz w:val="28"/>
          <w:szCs w:val="28"/>
        </w:rPr>
        <w:lastRenderedPageBreak/>
        <w:t>ознакомления жителей</w:t>
      </w:r>
      <w:r w:rsidR="00A96C32">
        <w:rPr>
          <w:rFonts w:ascii="Times New Roman" w:hAnsi="Times New Roman" w:cs="Times New Roman"/>
          <w:sz w:val="28"/>
          <w:szCs w:val="28"/>
        </w:rPr>
        <w:t xml:space="preserve">, </w:t>
      </w:r>
      <w:r w:rsidR="00C82AA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96C32">
        <w:rPr>
          <w:rFonts w:ascii="Times New Roman" w:hAnsi="Times New Roman" w:cs="Times New Roman"/>
          <w:sz w:val="28"/>
          <w:szCs w:val="28"/>
        </w:rPr>
        <w:t xml:space="preserve"> и депутатов</w:t>
      </w:r>
      <w:r w:rsidR="00E253F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Лосиноостровский</w:t>
      </w:r>
      <w:r w:rsidR="00A96C32">
        <w:rPr>
          <w:rFonts w:ascii="Times New Roman" w:hAnsi="Times New Roman" w:cs="Times New Roman"/>
          <w:sz w:val="28"/>
          <w:szCs w:val="28"/>
        </w:rPr>
        <w:t xml:space="preserve">. </w:t>
      </w:r>
      <w:r w:rsidR="003A1158">
        <w:rPr>
          <w:rFonts w:ascii="Times New Roman" w:hAnsi="Times New Roman" w:cs="Times New Roman"/>
          <w:sz w:val="28"/>
          <w:szCs w:val="28"/>
        </w:rPr>
        <w:t>Информационные и м</w:t>
      </w:r>
      <w:r w:rsidR="00A96C32">
        <w:rPr>
          <w:rFonts w:ascii="Times New Roman" w:hAnsi="Times New Roman" w:cs="Times New Roman"/>
          <w:sz w:val="28"/>
          <w:szCs w:val="28"/>
        </w:rPr>
        <w:t xml:space="preserve">етодические материалы </w:t>
      </w:r>
      <w:r w:rsidR="00C82AA1">
        <w:rPr>
          <w:rFonts w:ascii="Times New Roman" w:hAnsi="Times New Roman" w:cs="Times New Roman"/>
          <w:sz w:val="28"/>
          <w:szCs w:val="28"/>
        </w:rPr>
        <w:t>для ознакомления и использования в работе направлялись муниципальным служащим и депутатам</w:t>
      </w:r>
      <w:r w:rsidR="00A96C32">
        <w:rPr>
          <w:rFonts w:ascii="Times New Roman" w:hAnsi="Times New Roman" w:cs="Times New Roman"/>
          <w:sz w:val="28"/>
          <w:szCs w:val="28"/>
        </w:rPr>
        <w:t xml:space="preserve">. </w:t>
      </w:r>
      <w:r w:rsidR="003A1158">
        <w:rPr>
          <w:rFonts w:ascii="Times New Roman" w:hAnsi="Times New Roman" w:cs="Times New Roman"/>
          <w:sz w:val="28"/>
          <w:szCs w:val="28"/>
        </w:rPr>
        <w:t>Отдельные материалы, рассмотренные Комиссией, в целях информирования сотрудников администрации, направлялись главе муниципального округа Лосиноостровский и были рассмотрены на оперативных совещаниях.</w:t>
      </w:r>
    </w:p>
    <w:p w:rsidR="003A1158" w:rsidRDefault="00391DF5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была заслушана</w:t>
      </w:r>
      <w:r w:rsidR="003A1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3A1158">
        <w:rPr>
          <w:rFonts w:ascii="Times New Roman" w:hAnsi="Times New Roman" w:cs="Times New Roman"/>
          <w:sz w:val="28"/>
          <w:szCs w:val="28"/>
        </w:rPr>
        <w:t>:</w:t>
      </w:r>
    </w:p>
    <w:p w:rsidR="003A1158" w:rsidRDefault="003A1158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DF5">
        <w:rPr>
          <w:rFonts w:ascii="Times New Roman" w:hAnsi="Times New Roman" w:cs="Times New Roman"/>
          <w:sz w:val="28"/>
          <w:szCs w:val="28"/>
        </w:rPr>
        <w:t xml:space="preserve"> о порядке представления сведений 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характера;</w:t>
      </w:r>
    </w:p>
    <w:p w:rsidR="003A1158" w:rsidRDefault="003A1158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DF5">
        <w:rPr>
          <w:rFonts w:ascii="Times New Roman" w:hAnsi="Times New Roman" w:cs="Times New Roman"/>
          <w:sz w:val="28"/>
          <w:szCs w:val="28"/>
        </w:rPr>
        <w:t xml:space="preserve"> об ответственности за совершение правонарушен</w:t>
      </w:r>
      <w:r>
        <w:rPr>
          <w:rFonts w:ascii="Times New Roman" w:hAnsi="Times New Roman" w:cs="Times New Roman"/>
          <w:sz w:val="28"/>
          <w:szCs w:val="28"/>
        </w:rPr>
        <w:t>ий коррупционной направленности;</w:t>
      </w:r>
    </w:p>
    <w:p w:rsidR="00A3303E" w:rsidRDefault="00391DF5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1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порядке уведомления о фактах обращения с целью склонения к совершению коррупциогенных правонарушений</w:t>
      </w:r>
      <w:r w:rsidR="00A3303E">
        <w:rPr>
          <w:rFonts w:ascii="Times New Roman" w:hAnsi="Times New Roman" w:cs="Times New Roman"/>
          <w:sz w:val="28"/>
          <w:szCs w:val="28"/>
        </w:rPr>
        <w:t>;</w:t>
      </w:r>
    </w:p>
    <w:p w:rsidR="00A3303E" w:rsidRDefault="00A3303E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DF5">
        <w:rPr>
          <w:rFonts w:ascii="Times New Roman" w:hAnsi="Times New Roman" w:cs="Times New Roman"/>
          <w:sz w:val="28"/>
          <w:szCs w:val="28"/>
        </w:rPr>
        <w:t xml:space="preserve"> о типовых ситуациях конфликта интере</w:t>
      </w:r>
      <w:r>
        <w:rPr>
          <w:rFonts w:ascii="Times New Roman" w:hAnsi="Times New Roman" w:cs="Times New Roman"/>
          <w:sz w:val="28"/>
          <w:szCs w:val="28"/>
        </w:rPr>
        <w:t>сов и порядке их урегулирования;</w:t>
      </w:r>
    </w:p>
    <w:p w:rsidR="00A3303E" w:rsidRDefault="00A3303E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DF5">
        <w:rPr>
          <w:rFonts w:ascii="Times New Roman" w:hAnsi="Times New Roman" w:cs="Times New Roman"/>
          <w:sz w:val="28"/>
          <w:szCs w:val="28"/>
        </w:rPr>
        <w:t xml:space="preserve"> о порядке проведения антикоррупционной экспертизы</w:t>
      </w:r>
      <w:r w:rsidR="005314E2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</w:t>
      </w:r>
      <w:r>
        <w:rPr>
          <w:rFonts w:ascii="Times New Roman" w:hAnsi="Times New Roman" w:cs="Times New Roman"/>
          <w:sz w:val="28"/>
          <w:szCs w:val="28"/>
        </w:rPr>
        <w:t>вовых актов и их проектов;</w:t>
      </w:r>
    </w:p>
    <w:p w:rsidR="00A3303E" w:rsidRDefault="00A3303E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4E2">
        <w:rPr>
          <w:rFonts w:ascii="Times New Roman" w:hAnsi="Times New Roman" w:cs="Times New Roman"/>
          <w:sz w:val="28"/>
          <w:szCs w:val="28"/>
        </w:rPr>
        <w:t>о планировании и размещении закупок для нужд муницип</w:t>
      </w:r>
      <w:r>
        <w:rPr>
          <w:rFonts w:ascii="Times New Roman" w:hAnsi="Times New Roman" w:cs="Times New Roman"/>
          <w:sz w:val="28"/>
          <w:szCs w:val="28"/>
        </w:rPr>
        <w:t>ального округа Лосиноостровский;</w:t>
      </w:r>
      <w:r w:rsidR="00531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03E" w:rsidRDefault="00A3303E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4E2">
        <w:rPr>
          <w:rFonts w:ascii="Times New Roman" w:hAnsi="Times New Roman" w:cs="Times New Roman"/>
          <w:sz w:val="28"/>
          <w:szCs w:val="28"/>
        </w:rPr>
        <w:t>о необходимости соблюдения муниципальными служащими ограничений, установленных законом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03E" w:rsidRDefault="00A3303E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4E2">
        <w:rPr>
          <w:rFonts w:ascii="Times New Roman" w:hAnsi="Times New Roman" w:cs="Times New Roman"/>
          <w:sz w:val="28"/>
          <w:szCs w:val="28"/>
        </w:rPr>
        <w:t>об оказ</w:t>
      </w:r>
      <w:r>
        <w:rPr>
          <w:rFonts w:ascii="Times New Roman" w:hAnsi="Times New Roman" w:cs="Times New Roman"/>
          <w:sz w:val="28"/>
          <w:szCs w:val="28"/>
        </w:rPr>
        <w:t>ываемых</w:t>
      </w:r>
      <w:r w:rsidR="005314E2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округа Лосин</w:t>
      </w:r>
      <w:r>
        <w:rPr>
          <w:rFonts w:ascii="Times New Roman" w:hAnsi="Times New Roman" w:cs="Times New Roman"/>
          <w:sz w:val="28"/>
          <w:szCs w:val="28"/>
        </w:rPr>
        <w:t>оостровский муниципальных услугах;</w:t>
      </w:r>
    </w:p>
    <w:p w:rsidR="00391DF5" w:rsidRDefault="00A3303E" w:rsidP="00A330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4E2">
        <w:rPr>
          <w:rFonts w:ascii="Times New Roman" w:hAnsi="Times New Roman" w:cs="Times New Roman"/>
          <w:sz w:val="28"/>
          <w:szCs w:val="28"/>
        </w:rPr>
        <w:t xml:space="preserve"> о кадровой работе, проводимой в администрации и повышении квалификации муниципальных служащих в рамках реализации Национального плана противодействия коррупции на 2018-2020гг.</w:t>
      </w:r>
      <w:r>
        <w:rPr>
          <w:rFonts w:ascii="Times New Roman" w:hAnsi="Times New Roman" w:cs="Times New Roman"/>
          <w:sz w:val="28"/>
          <w:szCs w:val="28"/>
        </w:rPr>
        <w:t xml:space="preserve"> и другая информация.</w:t>
      </w:r>
    </w:p>
    <w:p w:rsidR="00B91A63" w:rsidRDefault="00031DFD" w:rsidP="009E29E0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 декабре 2019</w:t>
      </w:r>
      <w:r w:rsidR="00C31643">
        <w:rPr>
          <w:rFonts w:ascii="Times New Roman" w:eastAsia="Calibri" w:hAnsi="Times New Roman" w:cs="Times New Roman"/>
          <w:iCs/>
          <w:sz w:val="28"/>
          <w:szCs w:val="28"/>
        </w:rPr>
        <w:t xml:space="preserve"> года Комиссией был подготовлен План </w:t>
      </w:r>
      <w:r w:rsidR="00693B5F">
        <w:rPr>
          <w:rFonts w:ascii="Times New Roman" w:eastAsia="Calibri" w:hAnsi="Times New Roman" w:cs="Times New Roman"/>
          <w:iCs/>
          <w:sz w:val="28"/>
          <w:szCs w:val="28"/>
        </w:rPr>
        <w:t xml:space="preserve">мероприятий </w:t>
      </w:r>
      <w:r w:rsidR="00C31643">
        <w:rPr>
          <w:rFonts w:ascii="Times New Roman" w:eastAsia="Calibri" w:hAnsi="Times New Roman" w:cs="Times New Roman"/>
          <w:iCs/>
          <w:sz w:val="28"/>
          <w:szCs w:val="28"/>
        </w:rPr>
        <w:t>по противодействию коррупции</w:t>
      </w:r>
      <w:r w:rsidR="0009519B">
        <w:rPr>
          <w:rFonts w:ascii="Times New Roman" w:eastAsia="Calibri" w:hAnsi="Times New Roman" w:cs="Times New Roman"/>
          <w:iCs/>
          <w:sz w:val="28"/>
          <w:szCs w:val="28"/>
        </w:rPr>
        <w:t xml:space="preserve"> в муниципальном округе Лосиноостровский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2020</w:t>
      </w:r>
      <w:r w:rsidR="00C31643">
        <w:rPr>
          <w:rFonts w:ascii="Times New Roman" w:eastAsia="Calibri" w:hAnsi="Times New Roman" w:cs="Times New Roman"/>
          <w:iCs/>
          <w:sz w:val="28"/>
          <w:szCs w:val="28"/>
        </w:rPr>
        <w:t xml:space="preserve"> год</w:t>
      </w:r>
      <w:r w:rsidR="00E253F0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693B5F">
        <w:rPr>
          <w:rFonts w:ascii="Times New Roman" w:eastAsia="Calibri" w:hAnsi="Times New Roman" w:cs="Times New Roman"/>
          <w:iCs/>
          <w:sz w:val="28"/>
          <w:szCs w:val="28"/>
        </w:rPr>
        <w:t xml:space="preserve"> направлен</w:t>
      </w:r>
      <w:r w:rsidR="00C316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93B5F">
        <w:rPr>
          <w:rFonts w:ascii="Times New Roman" w:eastAsia="Calibri" w:hAnsi="Times New Roman" w:cs="Times New Roman"/>
          <w:iCs/>
          <w:sz w:val="28"/>
          <w:szCs w:val="28"/>
        </w:rPr>
        <w:t>на</w:t>
      </w:r>
      <w:r w:rsidR="00E253F0">
        <w:rPr>
          <w:rFonts w:ascii="Times New Roman" w:eastAsia="Calibri" w:hAnsi="Times New Roman" w:cs="Times New Roman"/>
          <w:iCs/>
          <w:sz w:val="28"/>
          <w:szCs w:val="28"/>
        </w:rPr>
        <w:t xml:space="preserve"> рассмотрение в Совет депутатов и утвержден</w:t>
      </w:r>
      <w:r w:rsidR="00693B5F"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 Совета депутатов муниципального округа Лосиноостровский </w:t>
      </w:r>
      <w:r>
        <w:rPr>
          <w:rFonts w:ascii="Times New Roman" w:eastAsia="Calibri" w:hAnsi="Times New Roman" w:cs="Times New Roman"/>
          <w:iCs/>
          <w:sz w:val="28"/>
          <w:szCs w:val="28"/>
        </w:rPr>
        <w:t>от 20</w:t>
      </w:r>
      <w:r w:rsidR="00E253F0">
        <w:rPr>
          <w:rFonts w:ascii="Times New Roman" w:eastAsia="Calibri" w:hAnsi="Times New Roman" w:cs="Times New Roman"/>
          <w:iCs/>
          <w:sz w:val="28"/>
          <w:szCs w:val="28"/>
        </w:rPr>
        <w:t xml:space="preserve"> декабря 201</w:t>
      </w:r>
      <w:r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="00E253F0">
        <w:rPr>
          <w:rFonts w:ascii="Times New Roman" w:eastAsia="Calibri" w:hAnsi="Times New Roman" w:cs="Times New Roman"/>
          <w:iCs/>
          <w:sz w:val="28"/>
          <w:szCs w:val="28"/>
        </w:rPr>
        <w:t xml:space="preserve"> года </w:t>
      </w:r>
      <w:r w:rsidR="00693B5F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09519B">
        <w:rPr>
          <w:rFonts w:ascii="Times New Roman" w:eastAsia="Calibri" w:hAnsi="Times New Roman" w:cs="Times New Roman"/>
          <w:iCs/>
          <w:sz w:val="28"/>
          <w:szCs w:val="28"/>
        </w:rPr>
        <w:t>1</w:t>
      </w:r>
      <w:r>
        <w:rPr>
          <w:rFonts w:ascii="Times New Roman" w:eastAsia="Calibri" w:hAnsi="Times New Roman" w:cs="Times New Roman"/>
          <w:iCs/>
          <w:sz w:val="28"/>
          <w:szCs w:val="28"/>
        </w:rPr>
        <w:t>7/8</w:t>
      </w:r>
      <w:r w:rsidR="0009519B">
        <w:rPr>
          <w:rFonts w:ascii="Times New Roman" w:eastAsia="Calibri" w:hAnsi="Times New Roman" w:cs="Times New Roman"/>
          <w:iCs/>
          <w:sz w:val="28"/>
          <w:szCs w:val="28"/>
        </w:rPr>
        <w:t>-СД</w:t>
      </w:r>
      <w:r w:rsidR="00693B5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963E8" w:rsidRDefault="005963E8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 по</w:t>
      </w: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противодействию коррупции</w:t>
      </w: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муниципальном округе</w:t>
      </w:r>
    </w:p>
    <w:p w:rsidR="00324E65" w:rsidRPr="005963E8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Лосиноостровский                                                                           С.А. Добыш</w:t>
      </w:r>
    </w:p>
    <w:sectPr w:rsidR="00324E65" w:rsidRPr="0059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65" w:rsidRDefault="003E2565" w:rsidP="00F526D4">
      <w:pPr>
        <w:spacing w:after="0" w:line="240" w:lineRule="auto"/>
      </w:pPr>
      <w:r>
        <w:separator/>
      </w:r>
    </w:p>
  </w:endnote>
  <w:endnote w:type="continuationSeparator" w:id="0">
    <w:p w:rsidR="003E2565" w:rsidRDefault="003E2565" w:rsidP="00F5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65" w:rsidRDefault="003E2565" w:rsidP="00F526D4">
      <w:pPr>
        <w:spacing w:after="0" w:line="240" w:lineRule="auto"/>
      </w:pPr>
      <w:r>
        <w:separator/>
      </w:r>
    </w:p>
  </w:footnote>
  <w:footnote w:type="continuationSeparator" w:id="0">
    <w:p w:rsidR="003E2565" w:rsidRDefault="003E2565" w:rsidP="00F5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D6CCE"/>
    <w:multiLevelType w:val="hybridMultilevel"/>
    <w:tmpl w:val="567A0408"/>
    <w:lvl w:ilvl="0" w:tplc="EE26E47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D26E7"/>
    <w:multiLevelType w:val="hybridMultilevel"/>
    <w:tmpl w:val="836C3A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5"/>
    <w:rsid w:val="00031DFD"/>
    <w:rsid w:val="0009519B"/>
    <w:rsid w:val="000B5D58"/>
    <w:rsid w:val="000E1319"/>
    <w:rsid w:val="00104B43"/>
    <w:rsid w:val="00163D8A"/>
    <w:rsid w:val="001B4D3A"/>
    <w:rsid w:val="00213E84"/>
    <w:rsid w:val="0022692D"/>
    <w:rsid w:val="00263155"/>
    <w:rsid w:val="002A6FEC"/>
    <w:rsid w:val="002F07EE"/>
    <w:rsid w:val="002F32AF"/>
    <w:rsid w:val="00324E65"/>
    <w:rsid w:val="00337038"/>
    <w:rsid w:val="0034765A"/>
    <w:rsid w:val="00391DF5"/>
    <w:rsid w:val="003A1158"/>
    <w:rsid w:val="003E2565"/>
    <w:rsid w:val="00450207"/>
    <w:rsid w:val="0048746B"/>
    <w:rsid w:val="00495608"/>
    <w:rsid w:val="00501654"/>
    <w:rsid w:val="00516F06"/>
    <w:rsid w:val="005314E2"/>
    <w:rsid w:val="005963E8"/>
    <w:rsid w:val="006656CE"/>
    <w:rsid w:val="0066791C"/>
    <w:rsid w:val="00680F62"/>
    <w:rsid w:val="00693B5F"/>
    <w:rsid w:val="0074425E"/>
    <w:rsid w:val="007623F2"/>
    <w:rsid w:val="007627F7"/>
    <w:rsid w:val="00770BB3"/>
    <w:rsid w:val="00787842"/>
    <w:rsid w:val="0083193A"/>
    <w:rsid w:val="00852DC7"/>
    <w:rsid w:val="00941C11"/>
    <w:rsid w:val="0095323B"/>
    <w:rsid w:val="00990388"/>
    <w:rsid w:val="009D2D75"/>
    <w:rsid w:val="009E29E0"/>
    <w:rsid w:val="00A3303E"/>
    <w:rsid w:val="00A33565"/>
    <w:rsid w:val="00A96C32"/>
    <w:rsid w:val="00AF429A"/>
    <w:rsid w:val="00B41AD5"/>
    <w:rsid w:val="00B5081F"/>
    <w:rsid w:val="00B51251"/>
    <w:rsid w:val="00B91A63"/>
    <w:rsid w:val="00BE132E"/>
    <w:rsid w:val="00C05EAF"/>
    <w:rsid w:val="00C31643"/>
    <w:rsid w:val="00C32F2B"/>
    <w:rsid w:val="00C82AA1"/>
    <w:rsid w:val="00D150C1"/>
    <w:rsid w:val="00D43B6E"/>
    <w:rsid w:val="00D61693"/>
    <w:rsid w:val="00D628F5"/>
    <w:rsid w:val="00D62E83"/>
    <w:rsid w:val="00E2027A"/>
    <w:rsid w:val="00E253F0"/>
    <w:rsid w:val="00F42B88"/>
    <w:rsid w:val="00F526D4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9839-C237-4772-AC9A-EE36F452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B3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nhideWhenUsed/>
    <w:rsid w:val="00F526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F52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F526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1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AE21-968C-4D6F-BF98-918AD236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khmelevskayav</cp:lastModifiedBy>
  <cp:revision>16</cp:revision>
  <cp:lastPrinted>2019-01-18T08:56:00Z</cp:lastPrinted>
  <dcterms:created xsi:type="dcterms:W3CDTF">2015-12-07T10:11:00Z</dcterms:created>
  <dcterms:modified xsi:type="dcterms:W3CDTF">2020-01-10T10:13:00Z</dcterms:modified>
</cp:coreProperties>
</file>